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FB" w:rsidRPr="00F5760D" w:rsidRDefault="00F5760D" w:rsidP="00F5760D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KOCHANE DZIECIAKI!  DRODZY RODZICE</w:t>
      </w:r>
      <w:r w:rsidR="00E718FB" w:rsidRPr="00F5760D">
        <w:rPr>
          <w:rFonts w:ascii="Verdana" w:hAnsi="Verdana" w:cs="Times New Roman"/>
          <w:b/>
          <w:sz w:val="24"/>
          <w:szCs w:val="24"/>
        </w:rPr>
        <w:t>!</w:t>
      </w:r>
    </w:p>
    <w:p w:rsidR="00C76BBF" w:rsidRPr="00F5760D" w:rsidRDefault="00E718FB" w:rsidP="00F5760D">
      <w:pPr>
        <w:jc w:val="center"/>
        <w:rPr>
          <w:rFonts w:ascii="Verdana" w:hAnsi="Verdana" w:cs="Times New Roman"/>
          <w:sz w:val="24"/>
          <w:szCs w:val="24"/>
        </w:rPr>
      </w:pPr>
      <w:r w:rsidRPr="00F5760D">
        <w:rPr>
          <w:rFonts w:ascii="Verdana" w:hAnsi="Verdana" w:cs="Times New Roman"/>
          <w:sz w:val="24"/>
          <w:szCs w:val="24"/>
        </w:rPr>
        <w:t>Zapraszamy do udziału  w rodzinnym konkursie</w:t>
      </w:r>
      <w:r w:rsidR="00F5760D">
        <w:rPr>
          <w:rFonts w:ascii="Verdana" w:hAnsi="Verdana" w:cs="Times New Roman"/>
          <w:sz w:val="24"/>
          <w:szCs w:val="24"/>
        </w:rPr>
        <w:br/>
        <w:t>pt. „ ZWYCZAJE WIELKANOCNE”</w:t>
      </w:r>
      <w:r w:rsidR="00F5760D">
        <w:rPr>
          <w:rFonts w:ascii="Verdana" w:hAnsi="Verdana" w:cs="Times New Roman"/>
          <w:sz w:val="24"/>
          <w:szCs w:val="24"/>
        </w:rPr>
        <w:br/>
        <w:t>Baranki, kurczaczki, jajeczka</w:t>
      </w:r>
      <w:r w:rsidRPr="00F5760D">
        <w:rPr>
          <w:rFonts w:ascii="Verdana" w:hAnsi="Verdana" w:cs="Times New Roman"/>
          <w:sz w:val="24"/>
          <w:szCs w:val="24"/>
        </w:rPr>
        <w:t>,</w:t>
      </w:r>
      <w:r w:rsidR="00F5760D">
        <w:rPr>
          <w:rFonts w:ascii="Verdana" w:hAnsi="Verdana" w:cs="Times New Roman"/>
          <w:sz w:val="24"/>
          <w:szCs w:val="24"/>
        </w:rPr>
        <w:t xml:space="preserve"> </w:t>
      </w:r>
      <w:r w:rsidRPr="00F5760D">
        <w:rPr>
          <w:rFonts w:ascii="Verdana" w:hAnsi="Verdana" w:cs="Times New Roman"/>
          <w:sz w:val="24"/>
          <w:szCs w:val="24"/>
        </w:rPr>
        <w:t>koszyczki, stroiki wielkanocne</w:t>
      </w:r>
      <w:r w:rsidR="005A69FE" w:rsidRPr="00F5760D">
        <w:rPr>
          <w:rFonts w:ascii="Verdana" w:hAnsi="Verdana" w:cs="Times New Roman"/>
          <w:sz w:val="24"/>
          <w:szCs w:val="24"/>
        </w:rPr>
        <w:t xml:space="preserve">, </w:t>
      </w:r>
      <w:r w:rsidR="00F5760D">
        <w:rPr>
          <w:rFonts w:ascii="Verdana" w:hAnsi="Verdana" w:cs="Times New Roman"/>
          <w:sz w:val="24"/>
          <w:szCs w:val="24"/>
        </w:rPr>
        <w:br/>
      </w:r>
      <w:r w:rsidR="005A69FE" w:rsidRPr="00F5760D">
        <w:rPr>
          <w:rFonts w:ascii="Verdana" w:hAnsi="Verdana" w:cs="Times New Roman"/>
          <w:sz w:val="24"/>
          <w:szCs w:val="24"/>
        </w:rPr>
        <w:t xml:space="preserve">kartki z życzeniami  można wykonać dowolną techniką w rodzinnym gronie i dostarczyć do </w:t>
      </w:r>
      <w:proofErr w:type="spellStart"/>
      <w:r w:rsidR="005A69FE" w:rsidRPr="00F5760D">
        <w:rPr>
          <w:rFonts w:ascii="Verdana" w:hAnsi="Verdana" w:cs="Times New Roman"/>
          <w:sz w:val="24"/>
          <w:szCs w:val="24"/>
        </w:rPr>
        <w:t>p.Uli</w:t>
      </w:r>
      <w:proofErr w:type="spellEnd"/>
      <w:r w:rsidR="00F5760D">
        <w:rPr>
          <w:rFonts w:ascii="Verdana" w:hAnsi="Verdana" w:cs="Times New Roman"/>
          <w:sz w:val="24"/>
          <w:szCs w:val="24"/>
        </w:rPr>
        <w:t>,</w:t>
      </w:r>
      <w:r w:rsidR="005A69FE" w:rsidRPr="00F5760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5A69FE" w:rsidRPr="00F5760D">
        <w:rPr>
          <w:rFonts w:ascii="Verdana" w:hAnsi="Verdana" w:cs="Times New Roman"/>
          <w:sz w:val="24"/>
          <w:szCs w:val="24"/>
        </w:rPr>
        <w:t>p.Kasi</w:t>
      </w:r>
      <w:proofErr w:type="spellEnd"/>
      <w:r w:rsidR="005A69FE" w:rsidRPr="00F5760D">
        <w:rPr>
          <w:rFonts w:ascii="Verdana" w:hAnsi="Verdana" w:cs="Times New Roman"/>
          <w:sz w:val="24"/>
          <w:szCs w:val="24"/>
        </w:rPr>
        <w:t xml:space="preserve"> i </w:t>
      </w:r>
      <w:proofErr w:type="spellStart"/>
      <w:r w:rsidR="005A69FE" w:rsidRPr="00F5760D">
        <w:rPr>
          <w:rFonts w:ascii="Verdana" w:hAnsi="Verdana" w:cs="Times New Roman"/>
          <w:sz w:val="24"/>
          <w:szCs w:val="24"/>
        </w:rPr>
        <w:t>p.Reni</w:t>
      </w:r>
      <w:proofErr w:type="spellEnd"/>
      <w:r w:rsidR="005A69FE" w:rsidRPr="00F5760D">
        <w:rPr>
          <w:rFonts w:ascii="Verdana" w:hAnsi="Verdana" w:cs="Times New Roman"/>
          <w:sz w:val="24"/>
          <w:szCs w:val="24"/>
        </w:rPr>
        <w:t xml:space="preserve"> </w:t>
      </w:r>
      <w:r w:rsidR="00C76BBF" w:rsidRPr="00F5760D">
        <w:rPr>
          <w:rFonts w:ascii="Verdana" w:hAnsi="Verdana" w:cs="Times New Roman"/>
          <w:sz w:val="24"/>
          <w:szCs w:val="24"/>
        </w:rPr>
        <w:t>w terminie do 25</w:t>
      </w:r>
      <w:r w:rsidR="00AE5759" w:rsidRPr="00F5760D">
        <w:rPr>
          <w:rFonts w:ascii="Verdana" w:hAnsi="Verdana" w:cs="Times New Roman"/>
          <w:sz w:val="24"/>
          <w:szCs w:val="24"/>
        </w:rPr>
        <w:t xml:space="preserve"> </w:t>
      </w:r>
      <w:r w:rsidR="005A69FE" w:rsidRPr="00F5760D">
        <w:rPr>
          <w:rFonts w:ascii="Verdana" w:hAnsi="Verdana" w:cs="Times New Roman"/>
          <w:sz w:val="24"/>
          <w:szCs w:val="24"/>
        </w:rPr>
        <w:t>marca 2015.</w:t>
      </w:r>
      <w:r w:rsidR="00AE5759" w:rsidRPr="00F5760D">
        <w:rPr>
          <w:rFonts w:ascii="Verdana" w:hAnsi="Verdana" w:cs="Times New Roman"/>
          <w:sz w:val="24"/>
          <w:szCs w:val="24"/>
        </w:rPr>
        <w:t xml:space="preserve"> </w:t>
      </w:r>
      <w:r w:rsidR="005A69FE" w:rsidRPr="00F5760D">
        <w:rPr>
          <w:rFonts w:ascii="Verdana" w:hAnsi="Verdana" w:cs="Times New Roman"/>
          <w:sz w:val="24"/>
          <w:szCs w:val="24"/>
        </w:rPr>
        <w:t xml:space="preserve">Rozstrzygnięcie konkursu i uroczyste wręczenie nagród </w:t>
      </w:r>
      <w:r w:rsidR="00F5760D">
        <w:rPr>
          <w:rFonts w:ascii="Verdana" w:hAnsi="Verdana" w:cs="Times New Roman"/>
          <w:sz w:val="24"/>
          <w:szCs w:val="24"/>
        </w:rPr>
        <w:br/>
      </w:r>
      <w:r w:rsidR="005A69FE" w:rsidRPr="00F5760D">
        <w:rPr>
          <w:rFonts w:ascii="Verdana" w:hAnsi="Verdana" w:cs="Times New Roman"/>
          <w:sz w:val="24"/>
          <w:szCs w:val="24"/>
        </w:rPr>
        <w:t>odbędzie się 2 kwietnia 2015.</w:t>
      </w:r>
      <w:r w:rsidR="00AE5759" w:rsidRPr="00F5760D">
        <w:rPr>
          <w:rFonts w:ascii="Verdana" w:hAnsi="Verdana" w:cs="Times New Roman"/>
          <w:sz w:val="24"/>
          <w:szCs w:val="24"/>
        </w:rPr>
        <w:t xml:space="preserve"> </w:t>
      </w:r>
      <w:r w:rsidR="00F5760D">
        <w:rPr>
          <w:rFonts w:ascii="Verdana" w:hAnsi="Verdana" w:cs="Times New Roman"/>
          <w:sz w:val="24"/>
          <w:szCs w:val="24"/>
        </w:rPr>
        <w:br/>
        <w:t>Zasady konkursu</w:t>
      </w:r>
      <w:r w:rsidR="00C76BBF" w:rsidRPr="00F5760D">
        <w:rPr>
          <w:rFonts w:ascii="Verdana" w:hAnsi="Verdana" w:cs="Times New Roman"/>
          <w:sz w:val="24"/>
          <w:szCs w:val="24"/>
        </w:rPr>
        <w:t xml:space="preserve"> do wglądu na stronie internetowej</w:t>
      </w:r>
      <w:r w:rsidR="000E4503" w:rsidRPr="00F5760D">
        <w:rPr>
          <w:rFonts w:ascii="Verdana" w:hAnsi="Verdana" w:cs="Times New Roman"/>
          <w:sz w:val="24"/>
          <w:szCs w:val="24"/>
        </w:rPr>
        <w:t xml:space="preserve"> </w:t>
      </w:r>
      <w:r w:rsidR="00C76BBF" w:rsidRPr="00F5760D">
        <w:rPr>
          <w:rFonts w:ascii="Verdana" w:hAnsi="Verdana" w:cs="Times New Roman"/>
          <w:sz w:val="24"/>
          <w:szCs w:val="24"/>
        </w:rPr>
        <w:t xml:space="preserve"> www</w:t>
      </w:r>
      <w:r w:rsidR="00694395" w:rsidRPr="00F5760D">
        <w:rPr>
          <w:rFonts w:ascii="Verdana" w:hAnsi="Verdana" w:cs="Times New Roman"/>
          <w:sz w:val="24"/>
          <w:szCs w:val="24"/>
        </w:rPr>
        <w:t>.flisaczek</w:t>
      </w:r>
      <w:r w:rsidR="000E4503" w:rsidRPr="00F5760D">
        <w:rPr>
          <w:rFonts w:ascii="Verdana" w:hAnsi="Verdana" w:cs="Times New Roman"/>
          <w:sz w:val="24"/>
          <w:szCs w:val="24"/>
        </w:rPr>
        <w:t>.pl</w:t>
      </w:r>
    </w:p>
    <w:p w:rsidR="00694395" w:rsidRDefault="00694395" w:rsidP="00AE5759">
      <w:pPr>
        <w:rPr>
          <w:rStyle w:val="Pogrubienie"/>
          <w:rFonts w:ascii="Times New Roman" w:hAnsi="Times New Roman" w:cs="Times New Roman"/>
          <w:i/>
          <w:sz w:val="28"/>
          <w:szCs w:val="28"/>
        </w:rPr>
      </w:pPr>
    </w:p>
    <w:p w:rsidR="00E718FB" w:rsidRPr="00E9779B" w:rsidRDefault="00E718FB" w:rsidP="00AE5759">
      <w:pPr>
        <w:rPr>
          <w:rFonts w:ascii="Verdana" w:hAnsi="Verdana" w:cs="Times New Roman"/>
          <w:sz w:val="24"/>
          <w:szCs w:val="24"/>
        </w:rPr>
      </w:pP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>ZASADY KONKURSU</w:t>
      </w:r>
      <w:r w:rsidR="00AE5759" w:rsidRPr="00E9779B">
        <w:rPr>
          <w:rStyle w:val="Pogrubienie"/>
          <w:rFonts w:ascii="Verdana" w:hAnsi="Verdana" w:cs="Times New Roman"/>
          <w:i/>
          <w:sz w:val="24"/>
          <w:szCs w:val="24"/>
        </w:rPr>
        <w:t>:</w:t>
      </w:r>
      <w:r w:rsidRPr="00E9779B">
        <w:rPr>
          <w:rFonts w:ascii="Verdana" w:hAnsi="Verdana" w:cs="Times New Roman"/>
          <w:b/>
          <w:bCs/>
          <w:i/>
          <w:sz w:val="24"/>
          <w:szCs w:val="24"/>
        </w:rPr>
        <w:br/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> </w:t>
      </w:r>
      <w:r w:rsidR="00AE5759" w:rsidRPr="00E9779B">
        <w:rPr>
          <w:rStyle w:val="Pogrubienie"/>
          <w:rFonts w:ascii="Verdana" w:hAnsi="Verdana" w:cs="Times New Roman"/>
          <w:i/>
          <w:sz w:val="24"/>
          <w:szCs w:val="24"/>
        </w:rPr>
        <w:t>1.</w:t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 xml:space="preserve"> Konkurs kierowany jest do wszystkich dzieci z naszego przedszkola i ich rodzin.</w:t>
      </w:r>
      <w:r w:rsidRPr="00E9779B">
        <w:rPr>
          <w:rFonts w:ascii="Verdana" w:hAnsi="Verdana" w:cs="Times New Roman"/>
          <w:b/>
          <w:bCs/>
          <w:i/>
          <w:sz w:val="24"/>
          <w:szCs w:val="24"/>
        </w:rPr>
        <w:br/>
      </w:r>
      <w:r w:rsidR="00AE5759" w:rsidRPr="00E9779B">
        <w:rPr>
          <w:rStyle w:val="Pogrubienie"/>
          <w:rFonts w:ascii="Verdana" w:hAnsi="Verdana" w:cs="Times New Roman"/>
          <w:i/>
          <w:sz w:val="24"/>
          <w:szCs w:val="24"/>
        </w:rPr>
        <w:t>2. </w:t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 xml:space="preserve"> Każdy uczestnik może zgłosić tylko </w:t>
      </w:r>
      <w:r w:rsidR="00AE5759" w:rsidRPr="00E9779B">
        <w:rPr>
          <w:rStyle w:val="Pogrubienie"/>
          <w:rFonts w:ascii="Verdana" w:hAnsi="Verdana" w:cs="Times New Roman"/>
          <w:i/>
          <w:sz w:val="24"/>
          <w:szCs w:val="24"/>
        </w:rPr>
        <w:t>jedną opisaną pracę</w:t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>, wykonaną w domu przy udziale członków rodziny.</w:t>
      </w:r>
      <w:r w:rsidRPr="00E9779B">
        <w:rPr>
          <w:rFonts w:ascii="Verdana" w:hAnsi="Verdana" w:cs="Times New Roman"/>
          <w:b/>
          <w:bCs/>
          <w:i/>
          <w:sz w:val="24"/>
          <w:szCs w:val="24"/>
        </w:rPr>
        <w:br/>
      </w:r>
      <w:r w:rsidR="00AE5759" w:rsidRPr="00E9779B">
        <w:rPr>
          <w:rStyle w:val="Pogrubienie"/>
          <w:rFonts w:ascii="Verdana" w:hAnsi="Verdana" w:cs="Times New Roman"/>
          <w:i/>
          <w:sz w:val="24"/>
          <w:szCs w:val="24"/>
        </w:rPr>
        <w:t>3.  </w:t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>Prace mogą być wykonane dowolną techniką, przy użyciu różnych materiałów.</w:t>
      </w:r>
      <w:r w:rsidRPr="00E9779B">
        <w:rPr>
          <w:rFonts w:ascii="Verdana" w:hAnsi="Verdana" w:cs="Times New Roman"/>
          <w:b/>
          <w:bCs/>
          <w:i/>
          <w:sz w:val="24"/>
          <w:szCs w:val="24"/>
        </w:rPr>
        <w:br/>
      </w:r>
      <w:r w:rsidR="00C76BBF" w:rsidRPr="00E9779B">
        <w:rPr>
          <w:rStyle w:val="Pogrubienie"/>
          <w:rFonts w:ascii="Verdana" w:hAnsi="Verdana" w:cs="Times New Roman"/>
          <w:i/>
          <w:sz w:val="24"/>
          <w:szCs w:val="24"/>
        </w:rPr>
        <w:t>4</w:t>
      </w:r>
      <w:r w:rsidR="00AE5759" w:rsidRPr="00E9779B">
        <w:rPr>
          <w:rStyle w:val="Pogrubienie"/>
          <w:rFonts w:ascii="Verdana" w:hAnsi="Verdana" w:cs="Times New Roman"/>
          <w:i/>
          <w:sz w:val="24"/>
          <w:szCs w:val="24"/>
        </w:rPr>
        <w:t>. </w:t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 xml:space="preserve"> Zgłoszenie prac jest równoznaczne z akceptacją regulaminu i wyrażeniem zgody na przetwarzanie danych osobowych w celach konkursowych.</w:t>
      </w:r>
      <w:r w:rsidRPr="00E9779B">
        <w:rPr>
          <w:rFonts w:ascii="Verdana" w:hAnsi="Verdana" w:cs="Times New Roman"/>
          <w:b/>
          <w:bCs/>
          <w:i/>
          <w:sz w:val="24"/>
          <w:szCs w:val="24"/>
        </w:rPr>
        <w:br/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>Zgłoszenie prac do konkursu jest równoznaczne z przekazaniem praw autorskich do nich na rzecz Organizatora, o których mowa w art. 50 ustawy  z dnia 4 lutego 1994r. o prawach autorskich i prawach pokrewnych (Dz. U.   z 1994r. nr 24, poz. 83) oraz publikacji tych prac w Internecie na stronie przedszkola.</w:t>
      </w:r>
      <w:r w:rsidRPr="00E9779B">
        <w:rPr>
          <w:rFonts w:ascii="Verdana" w:hAnsi="Verdana" w:cs="Times New Roman"/>
          <w:b/>
          <w:bCs/>
          <w:i/>
          <w:sz w:val="24"/>
          <w:szCs w:val="24"/>
        </w:rPr>
        <w:br/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> </w:t>
      </w:r>
      <w:r w:rsidR="00C76BBF" w:rsidRPr="00E9779B">
        <w:rPr>
          <w:rStyle w:val="Pogrubienie"/>
          <w:rFonts w:ascii="Verdana" w:hAnsi="Verdana" w:cs="Times New Roman"/>
          <w:i/>
          <w:sz w:val="24"/>
          <w:szCs w:val="24"/>
        </w:rPr>
        <w:t>5</w:t>
      </w:r>
      <w:r w:rsidR="00AE5759" w:rsidRPr="00E9779B">
        <w:rPr>
          <w:rStyle w:val="Pogrubienie"/>
          <w:rFonts w:ascii="Verdana" w:hAnsi="Verdana" w:cs="Times New Roman"/>
          <w:i/>
          <w:sz w:val="24"/>
          <w:szCs w:val="24"/>
        </w:rPr>
        <w:t>.  </w:t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 xml:space="preserve"> Prace należy dostarczać do nauczycieli przedszkola w ogłoszonym terminie.</w:t>
      </w:r>
      <w:r w:rsidRPr="00E9779B">
        <w:rPr>
          <w:rFonts w:ascii="Verdana" w:hAnsi="Verdana" w:cs="Times New Roman"/>
          <w:b/>
          <w:bCs/>
          <w:i/>
          <w:sz w:val="24"/>
          <w:szCs w:val="24"/>
        </w:rPr>
        <w:br/>
      </w:r>
      <w:r w:rsidR="00C76BBF" w:rsidRPr="00E9779B">
        <w:rPr>
          <w:rStyle w:val="Pogrubienie"/>
          <w:rFonts w:ascii="Verdana" w:hAnsi="Verdana" w:cs="Times New Roman"/>
          <w:i/>
          <w:sz w:val="24"/>
          <w:szCs w:val="24"/>
        </w:rPr>
        <w:t>6</w:t>
      </w:r>
      <w:r w:rsidR="00AE5759" w:rsidRPr="00E9779B">
        <w:rPr>
          <w:rStyle w:val="Pogrubienie"/>
          <w:rFonts w:ascii="Verdana" w:hAnsi="Verdana" w:cs="Times New Roman"/>
          <w:i/>
          <w:sz w:val="24"/>
          <w:szCs w:val="24"/>
        </w:rPr>
        <w:t>.   </w:t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 xml:space="preserve"> Wyniki konkursu zostaną opublikowane na stronie internetowej przedszkola oraz </w:t>
      </w:r>
      <w:r w:rsidR="00AE5759" w:rsidRPr="00E9779B">
        <w:rPr>
          <w:rStyle w:val="Pogrubienie"/>
          <w:rFonts w:ascii="Verdana" w:hAnsi="Verdana" w:cs="Times New Roman"/>
          <w:i/>
          <w:sz w:val="24"/>
          <w:szCs w:val="24"/>
        </w:rPr>
        <w:t xml:space="preserve"> </w:t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>uroczyście ogłoszone w przedszkolu.</w:t>
      </w:r>
      <w:r w:rsidRPr="00E9779B">
        <w:rPr>
          <w:rFonts w:ascii="Verdana" w:hAnsi="Verdana" w:cs="Times New Roman"/>
          <w:b/>
          <w:bCs/>
          <w:i/>
          <w:sz w:val="24"/>
          <w:szCs w:val="24"/>
        </w:rPr>
        <w:br/>
      </w:r>
      <w:r w:rsidR="00C76BBF" w:rsidRPr="00E9779B">
        <w:rPr>
          <w:rStyle w:val="Pogrubienie"/>
          <w:rFonts w:ascii="Verdana" w:hAnsi="Verdana" w:cs="Times New Roman"/>
          <w:i/>
          <w:sz w:val="24"/>
          <w:szCs w:val="24"/>
        </w:rPr>
        <w:t>7</w:t>
      </w:r>
      <w:r w:rsidR="00AE5759" w:rsidRPr="00E9779B">
        <w:rPr>
          <w:rStyle w:val="Pogrubienie"/>
          <w:rFonts w:ascii="Verdana" w:hAnsi="Verdana" w:cs="Times New Roman"/>
          <w:i/>
          <w:sz w:val="24"/>
          <w:szCs w:val="24"/>
        </w:rPr>
        <w:t xml:space="preserve">.  </w:t>
      </w:r>
      <w:r w:rsidRPr="00E9779B">
        <w:rPr>
          <w:rStyle w:val="Pogrubienie"/>
          <w:rFonts w:ascii="Verdana" w:hAnsi="Verdana" w:cs="Times New Roman"/>
          <w:i/>
          <w:sz w:val="24"/>
          <w:szCs w:val="24"/>
        </w:rPr>
        <w:t>Wszystkie prace konkursowe zostaną wyeksponowane w przedszkolu.</w:t>
      </w:r>
    </w:p>
    <w:p w:rsidR="00E718FB" w:rsidRPr="00E9779B" w:rsidRDefault="00E718FB" w:rsidP="00640624">
      <w:pPr>
        <w:rPr>
          <w:rFonts w:ascii="Verdana" w:hAnsi="Verdana"/>
          <w:sz w:val="24"/>
          <w:szCs w:val="24"/>
        </w:rPr>
      </w:pPr>
    </w:p>
    <w:p w:rsidR="008A0A51" w:rsidRPr="008A0A51" w:rsidRDefault="008A0A51" w:rsidP="008A0A51"/>
    <w:p w:rsidR="008A0A51" w:rsidRDefault="008A0A51" w:rsidP="008A0A51"/>
    <w:sectPr w:rsidR="008A0A51" w:rsidSect="0057460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4BA7"/>
    <w:rsid w:val="000E4503"/>
    <w:rsid w:val="000F1EEC"/>
    <w:rsid w:val="000F5BFD"/>
    <w:rsid w:val="00144AC3"/>
    <w:rsid w:val="001B6A5E"/>
    <w:rsid w:val="002A4373"/>
    <w:rsid w:val="00316D30"/>
    <w:rsid w:val="003606DA"/>
    <w:rsid w:val="004C618D"/>
    <w:rsid w:val="00564BA7"/>
    <w:rsid w:val="0057460A"/>
    <w:rsid w:val="005A69FE"/>
    <w:rsid w:val="005D70D9"/>
    <w:rsid w:val="00640624"/>
    <w:rsid w:val="00694395"/>
    <w:rsid w:val="007226E5"/>
    <w:rsid w:val="00846F30"/>
    <w:rsid w:val="008A0A51"/>
    <w:rsid w:val="009C7BDF"/>
    <w:rsid w:val="00AE5759"/>
    <w:rsid w:val="00B6413A"/>
    <w:rsid w:val="00B878D6"/>
    <w:rsid w:val="00BE69EE"/>
    <w:rsid w:val="00C76BBF"/>
    <w:rsid w:val="00D5748B"/>
    <w:rsid w:val="00DC100D"/>
    <w:rsid w:val="00E4787F"/>
    <w:rsid w:val="00E718FB"/>
    <w:rsid w:val="00E9779B"/>
    <w:rsid w:val="00F5760D"/>
    <w:rsid w:val="00F826E9"/>
    <w:rsid w:val="00FC697B"/>
    <w:rsid w:val="00F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95"/>
  </w:style>
  <w:style w:type="paragraph" w:styleId="Nagwek1">
    <w:name w:val="heading 1"/>
    <w:basedOn w:val="Normalny"/>
    <w:next w:val="Normalny"/>
    <w:link w:val="Nagwek1Znak"/>
    <w:uiPriority w:val="9"/>
    <w:qFormat/>
    <w:rsid w:val="00F82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82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82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641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624"/>
    <w:rPr>
      <w:rFonts w:ascii="Tahoma" w:hAnsi="Tahoma" w:cs="Tahoma"/>
      <w:sz w:val="16"/>
      <w:szCs w:val="16"/>
    </w:rPr>
  </w:style>
  <w:style w:type="character" w:customStyle="1" w:styleId="dd-postheadericon">
    <w:name w:val="dd-postheadericon"/>
    <w:basedOn w:val="Domylnaczcionkaakapitu"/>
    <w:rsid w:val="00E718FB"/>
  </w:style>
  <w:style w:type="character" w:customStyle="1" w:styleId="dd-postdateicon">
    <w:name w:val="dd-postdateicon"/>
    <w:basedOn w:val="Domylnaczcionkaakapitu"/>
    <w:rsid w:val="00E718FB"/>
  </w:style>
  <w:style w:type="paragraph" w:styleId="NormalnyWeb">
    <w:name w:val="Normal (Web)"/>
    <w:basedOn w:val="Normalny"/>
    <w:uiPriority w:val="99"/>
    <w:semiHidden/>
    <w:unhideWhenUsed/>
    <w:rsid w:val="00E7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5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7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2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1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8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9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3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5239-A442-4DA7-B076-90DB5AF1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Ola</cp:lastModifiedBy>
  <cp:revision>8</cp:revision>
  <dcterms:created xsi:type="dcterms:W3CDTF">2015-03-12T21:00:00Z</dcterms:created>
  <dcterms:modified xsi:type="dcterms:W3CDTF">2015-03-15T12:00:00Z</dcterms:modified>
</cp:coreProperties>
</file>